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2C17ADE9" w:rsidR="000B5078" w:rsidRDefault="000B5078" w:rsidP="000B5078">
      <w:pPr>
        <w:ind w:left="1684" w:hanging="1684"/>
      </w:pPr>
      <w:r>
        <w:rPr>
          <w:b/>
        </w:rPr>
        <w:t xml:space="preserve">Disciplina </w:t>
      </w:r>
      <w:r w:rsidR="00A1743F">
        <w:rPr>
          <w:b/>
        </w:rPr>
        <w:t>Eletiva</w:t>
      </w:r>
      <w:bookmarkStart w:id="0" w:name="_GoBack"/>
      <w:bookmarkEnd w:id="0"/>
      <w:r>
        <w:rPr>
          <w:b/>
        </w:rPr>
        <w:t xml:space="preserve">: </w:t>
      </w:r>
      <w:r w:rsidR="00F56BC6" w:rsidRPr="00F56BC6">
        <w:t xml:space="preserve">Estudos sobre </w:t>
      </w:r>
      <w:r w:rsidR="00611339">
        <w:t>E</w:t>
      </w:r>
      <w:r w:rsidR="00F56BC6" w:rsidRPr="00F56BC6">
        <w:t xml:space="preserve">ducação, </w:t>
      </w:r>
      <w:r w:rsidR="00611339">
        <w:t>E</w:t>
      </w:r>
      <w:r w:rsidR="00F56BC6" w:rsidRPr="00F56BC6">
        <w:t xml:space="preserve">nsino, </w:t>
      </w:r>
      <w:r w:rsidR="00611339">
        <w:t>J</w:t>
      </w:r>
      <w:r w:rsidR="00F56BC6" w:rsidRPr="00F56BC6">
        <w:t xml:space="preserve">uventude e </w:t>
      </w:r>
      <w:r w:rsidR="00611339">
        <w:t>A</w:t>
      </w:r>
      <w:r w:rsidR="00F56BC6" w:rsidRPr="00F56BC6">
        <w:t>dolescência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0AAB9164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r w:rsidR="00611339">
        <w:t>a) Dr.</w:t>
      </w:r>
      <w:r>
        <w:t xml:space="preserve">(a) </w:t>
      </w:r>
      <w:r w:rsidR="00F56BC6">
        <w:t xml:space="preserve">Carlos </w:t>
      </w:r>
      <w:r w:rsidR="00611339">
        <w:t>Antônio</w:t>
      </w:r>
      <w:r w:rsidR="00F56BC6">
        <w:t xml:space="preserve"> </w:t>
      </w:r>
      <w:proofErr w:type="spellStart"/>
      <w:r w:rsidR="00F56BC6">
        <w:t>Giovinazzo</w:t>
      </w:r>
      <w:proofErr w:type="spellEnd"/>
      <w:r w:rsidR="00F56BC6">
        <w:t xml:space="preserve"> Jr</w:t>
      </w:r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</w:p>
    <w:p w14:paraId="4D6E9865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>
        <w:t>5ª feira das 16h às 19h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749EC423" w14:textId="77777777" w:rsidR="000B5078" w:rsidRDefault="000B5078" w:rsidP="000B5078">
      <w:pPr>
        <w:jc w:val="center"/>
        <w:rPr>
          <w:rFonts w:ascii="Arial" w:hAnsi="Arial"/>
          <w:b/>
          <w:szCs w:val="20"/>
        </w:rPr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031D115D" w14:textId="77777777" w:rsidR="000B5078" w:rsidRDefault="000B5078" w:rsidP="000B5078">
      <w:pPr>
        <w:jc w:val="center"/>
        <w:rPr>
          <w:b/>
        </w:rPr>
      </w:pPr>
    </w:p>
    <w:p w14:paraId="0D2FD9EE" w14:textId="77777777" w:rsidR="000B5078" w:rsidRDefault="000B5078" w:rsidP="000B5078"/>
    <w:p w14:paraId="4A64A65E" w14:textId="77777777" w:rsidR="00F56BC6" w:rsidRPr="00F56BC6" w:rsidRDefault="000B5078" w:rsidP="00F56BC6">
      <w:pPr>
        <w:jc w:val="both"/>
        <w:rPr>
          <w:b/>
        </w:rPr>
      </w:pPr>
      <w:r w:rsidRPr="00F56BC6">
        <w:tab/>
      </w:r>
      <w:r w:rsidR="00F56BC6" w:rsidRPr="00F56BC6">
        <w:rPr>
          <w:b/>
        </w:rPr>
        <w:t>Ementa</w:t>
      </w:r>
    </w:p>
    <w:p w14:paraId="124F46FB" w14:textId="77777777" w:rsidR="00F56BC6" w:rsidRPr="00F56BC6" w:rsidRDefault="00F56BC6" w:rsidP="00F56BC6">
      <w:pPr>
        <w:pStyle w:val="Corpodetexto"/>
        <w:ind w:left="36" w:right="-109"/>
        <w:jc w:val="both"/>
      </w:pPr>
      <w:r w:rsidRPr="00F56BC6">
        <w:t xml:space="preserve">Esta disciplina tem como proposta o aprofundamento de leituras relacionadas à educação, ensino, escolarização e formação, considerando as intersecções entre cultura, trabalho, meios de comunicação, tecnologia, dentre outros aspectos que configuram a experiência e a subjetividade dos jovens e adolescentes. Por meio da análise crítica de diferentes estudos e pesquisas são examinadas as condições objetivas e subjetivas produtoras de distintas formas de ser estudante, jovem e adolescente, notadamente a desigualdade típica da sociedade brasileira, e problematizadas algumas das propostas curriculares que objetivam promover alternativas e inovações educacionais, a fim de garantir a elaboração de “projetos de vida” e o “protagonismo estudantil”. Para tanto, são tomadas referências da Psicologia, da Pedagogia e da Sociologia. </w:t>
      </w:r>
    </w:p>
    <w:p w14:paraId="0662D511" w14:textId="77777777" w:rsidR="00F56BC6" w:rsidRPr="00F56BC6" w:rsidRDefault="00F56BC6" w:rsidP="00F56BC6">
      <w:pPr>
        <w:jc w:val="both"/>
        <w:rPr>
          <w:b/>
        </w:rPr>
      </w:pPr>
    </w:p>
    <w:p w14:paraId="1894A467" w14:textId="77777777" w:rsidR="00F56BC6" w:rsidRPr="00F56BC6" w:rsidRDefault="00F56BC6" w:rsidP="00F56BC6">
      <w:pPr>
        <w:spacing w:before="20" w:after="40"/>
        <w:jc w:val="both"/>
        <w:rPr>
          <w:b/>
        </w:rPr>
      </w:pPr>
      <w:r w:rsidRPr="00F56BC6">
        <w:rPr>
          <w:b/>
        </w:rPr>
        <w:t>Bibliografia básica e complementar</w:t>
      </w:r>
    </w:p>
    <w:p w14:paraId="1973B1E0" w14:textId="77777777" w:rsidR="00F56BC6" w:rsidRPr="00F56BC6" w:rsidRDefault="00F56BC6" w:rsidP="00F56BC6">
      <w:pPr>
        <w:spacing w:after="60"/>
        <w:jc w:val="both"/>
      </w:pPr>
      <w:r w:rsidRPr="00F56BC6">
        <w:t xml:space="preserve">ABRAMO, Helena Wendel. Considerações sobre a tematização social da juventude no Brasil. </w:t>
      </w:r>
      <w:r w:rsidRPr="00F56BC6">
        <w:rPr>
          <w:i/>
        </w:rPr>
        <w:t>Revista Brasileira de Educação</w:t>
      </w:r>
      <w:r w:rsidRPr="00F56BC6">
        <w:t xml:space="preserve">. São Paulo: </w:t>
      </w:r>
      <w:proofErr w:type="spellStart"/>
      <w:r w:rsidRPr="00F56BC6">
        <w:t>ANPEd</w:t>
      </w:r>
      <w:proofErr w:type="spellEnd"/>
      <w:r w:rsidRPr="00F56BC6">
        <w:t>, n. 5-6, 1997.</w:t>
      </w:r>
    </w:p>
    <w:p w14:paraId="067BA988" w14:textId="77777777" w:rsidR="00F56BC6" w:rsidRPr="00F56BC6" w:rsidRDefault="00F56BC6" w:rsidP="00F56BC6">
      <w:pPr>
        <w:spacing w:after="60"/>
        <w:jc w:val="both"/>
      </w:pPr>
      <w:r w:rsidRPr="00F56BC6">
        <w:t xml:space="preserve">ABRAMO, Helena Wendel; BRANCO, Pedro Paulo </w:t>
      </w:r>
      <w:proofErr w:type="spellStart"/>
      <w:r w:rsidRPr="00F56BC6">
        <w:t>Martoni</w:t>
      </w:r>
      <w:proofErr w:type="spellEnd"/>
      <w:r w:rsidRPr="00F56BC6">
        <w:t xml:space="preserve"> (org.). </w:t>
      </w:r>
      <w:r w:rsidRPr="00F56BC6">
        <w:rPr>
          <w:i/>
        </w:rPr>
        <w:t>Retratos da juventude brasileira</w:t>
      </w:r>
      <w:r w:rsidRPr="00F56BC6">
        <w:t xml:space="preserve">. São Paulo: Fundação Perseu </w:t>
      </w:r>
      <w:proofErr w:type="spellStart"/>
      <w:r w:rsidRPr="00F56BC6">
        <w:t>Abramo</w:t>
      </w:r>
      <w:proofErr w:type="spellEnd"/>
      <w:r w:rsidRPr="00F56BC6">
        <w:t>/Instituto Cidadania, 2005.</w:t>
      </w:r>
    </w:p>
    <w:p w14:paraId="51238100" w14:textId="77777777" w:rsidR="00F56BC6" w:rsidRPr="00F56BC6" w:rsidRDefault="00F56BC6" w:rsidP="00F56BC6">
      <w:pPr>
        <w:spacing w:after="60"/>
        <w:jc w:val="both"/>
      </w:pPr>
      <w:r w:rsidRPr="00F56BC6">
        <w:t xml:space="preserve">ABRAMOVAY, Miriam; CASTRO Mary Garcia (coord.). </w:t>
      </w:r>
      <w:r w:rsidRPr="00F56BC6">
        <w:rPr>
          <w:i/>
        </w:rPr>
        <w:t>Ensino Médio: múltiplas vozes</w:t>
      </w:r>
      <w:r w:rsidRPr="00F56BC6">
        <w:t>. Brasília: MEC/UNESCO, 2003.</w:t>
      </w:r>
    </w:p>
    <w:p w14:paraId="5A18B87C" w14:textId="77777777" w:rsidR="00F56BC6" w:rsidRPr="00F56BC6" w:rsidRDefault="00F56BC6" w:rsidP="00F56BC6">
      <w:pPr>
        <w:spacing w:after="60"/>
        <w:jc w:val="both"/>
      </w:pPr>
      <w:r w:rsidRPr="00F56BC6">
        <w:t xml:space="preserve">ADORNO, Theodor W. </w:t>
      </w:r>
      <w:r w:rsidRPr="00F56BC6">
        <w:rPr>
          <w:i/>
          <w:iCs/>
        </w:rPr>
        <w:t>Educação e emancipação</w:t>
      </w:r>
      <w:r w:rsidRPr="00F56BC6">
        <w:t>. Rio de Janeiro: Paz e Terra, 1995.</w:t>
      </w:r>
    </w:p>
    <w:p w14:paraId="016A64F0" w14:textId="77777777" w:rsidR="00F56BC6" w:rsidRPr="00F56BC6" w:rsidRDefault="00F56BC6" w:rsidP="00F56BC6">
      <w:pPr>
        <w:spacing w:after="60"/>
        <w:jc w:val="both"/>
      </w:pPr>
      <w:r w:rsidRPr="00F56BC6">
        <w:rPr>
          <w:color w:val="0F1111"/>
          <w:shd w:val="clear" w:color="auto" w:fill="FFFFFF"/>
        </w:rPr>
        <w:t xml:space="preserve">ALMEIDA, </w:t>
      </w:r>
      <w:r w:rsidRPr="00F56BC6">
        <w:t>Laurinda Ramalho, MAHONEY, Abigail Alvarenga (</w:t>
      </w:r>
      <w:proofErr w:type="spellStart"/>
      <w:r w:rsidRPr="00F56BC6">
        <w:t>orgs</w:t>
      </w:r>
      <w:proofErr w:type="spellEnd"/>
      <w:r w:rsidRPr="00F56BC6">
        <w:t xml:space="preserve">.). </w:t>
      </w:r>
      <w:r w:rsidRPr="00F56BC6">
        <w:rPr>
          <w:i/>
          <w:iCs/>
        </w:rPr>
        <w:t xml:space="preserve">Henri </w:t>
      </w:r>
      <w:proofErr w:type="spellStart"/>
      <w:r w:rsidRPr="00F56BC6">
        <w:rPr>
          <w:i/>
          <w:iCs/>
        </w:rPr>
        <w:t>Wallon</w:t>
      </w:r>
      <w:proofErr w:type="spellEnd"/>
      <w:r w:rsidRPr="00F56BC6">
        <w:rPr>
          <w:i/>
          <w:iCs/>
        </w:rPr>
        <w:t>: Psicologia e educação</w:t>
      </w:r>
      <w:r w:rsidRPr="00F56BC6">
        <w:t>. São Paulo: Loyola, 2000.</w:t>
      </w:r>
    </w:p>
    <w:p w14:paraId="69AEF046" w14:textId="77777777" w:rsidR="00F56BC6" w:rsidRPr="00F56BC6" w:rsidRDefault="00F56BC6" w:rsidP="00F56BC6">
      <w:pPr>
        <w:spacing w:after="60"/>
        <w:jc w:val="both"/>
        <w:rPr>
          <w:rFonts w:eastAsia="Arial Unicode MS"/>
        </w:rPr>
      </w:pPr>
      <w:r w:rsidRPr="00F56BC6">
        <w:lastRenderedPageBreak/>
        <w:t xml:space="preserve">BATISTA, Maria Isabel Formoso C. S. </w:t>
      </w:r>
      <w:r w:rsidRPr="00F56BC6">
        <w:rPr>
          <w:rFonts w:eastAsia="Arial Unicode MS"/>
          <w:i/>
          <w:iCs/>
        </w:rPr>
        <w:t>A formação do indivíduo no capitalismo tardio um estudo sobre a juventude contemporânea</w:t>
      </w:r>
      <w:r w:rsidRPr="00F56BC6">
        <w:rPr>
          <w:rFonts w:eastAsia="Arial Unicode MS"/>
        </w:rPr>
        <w:t xml:space="preserve">. São Paulo: PUCSP, </w:t>
      </w:r>
      <w:r w:rsidRPr="00F56BC6">
        <w:t>2008</w:t>
      </w:r>
      <w:r w:rsidRPr="00F56BC6">
        <w:rPr>
          <w:rFonts w:eastAsia="Arial Unicode MS"/>
        </w:rPr>
        <w:t>. (Tese de doutorado)</w:t>
      </w:r>
    </w:p>
    <w:p w14:paraId="7744AA42" w14:textId="77777777" w:rsidR="00F56BC6" w:rsidRPr="00F56BC6" w:rsidRDefault="00F56BC6" w:rsidP="00F56BC6">
      <w:pPr>
        <w:spacing w:after="60"/>
        <w:jc w:val="both"/>
      </w:pPr>
      <w:r w:rsidRPr="00F56BC6">
        <w:t xml:space="preserve">BENJAMIN, Walter. </w:t>
      </w:r>
      <w:r w:rsidRPr="00F56BC6">
        <w:rPr>
          <w:i/>
          <w:iCs/>
        </w:rPr>
        <w:t>A hora das crianças (narrativas radiofônicas)</w:t>
      </w:r>
      <w:r w:rsidRPr="00F56BC6">
        <w:t>. Rio de Janeiro: Nau, 2015.</w:t>
      </w:r>
    </w:p>
    <w:p w14:paraId="2044A2CF" w14:textId="77777777" w:rsidR="00F56BC6" w:rsidRPr="00F56BC6" w:rsidRDefault="00F56BC6" w:rsidP="00F56BC6">
      <w:pPr>
        <w:spacing w:after="60"/>
        <w:jc w:val="both"/>
      </w:pPr>
      <w:r w:rsidRPr="00F56BC6">
        <w:t xml:space="preserve">_____. </w:t>
      </w:r>
      <w:r w:rsidRPr="00F56BC6">
        <w:rPr>
          <w:i/>
        </w:rPr>
        <w:t>Reflexões: a criança, o brinquedo, a educação</w:t>
      </w:r>
      <w:r w:rsidRPr="00F56BC6">
        <w:t xml:space="preserve">. São Paulo: </w:t>
      </w:r>
      <w:proofErr w:type="spellStart"/>
      <w:r w:rsidRPr="00F56BC6">
        <w:t>Summus</w:t>
      </w:r>
      <w:proofErr w:type="spellEnd"/>
      <w:r w:rsidRPr="00F56BC6">
        <w:t xml:space="preserve"> Editorial, 1984.</w:t>
      </w:r>
    </w:p>
    <w:p w14:paraId="0426AA5B" w14:textId="77777777" w:rsidR="00F56BC6" w:rsidRPr="00F56BC6" w:rsidRDefault="00F56BC6" w:rsidP="00F56BC6">
      <w:pPr>
        <w:spacing w:after="60"/>
        <w:jc w:val="both"/>
      </w:pPr>
      <w:r w:rsidRPr="00F56BC6">
        <w:t xml:space="preserve">BOURDIEU, Pierre. A juventude é apenas uma palavra. In: _____. </w:t>
      </w:r>
      <w:r w:rsidRPr="00F56BC6">
        <w:rPr>
          <w:i/>
        </w:rPr>
        <w:t>Questões de sociologia</w:t>
      </w:r>
      <w:r w:rsidRPr="00F56BC6">
        <w:t>. Rio de Janeiro: Marco Zero. 1983, p. 112-121.</w:t>
      </w:r>
    </w:p>
    <w:p w14:paraId="5A621FA7" w14:textId="77777777" w:rsidR="00F56BC6" w:rsidRPr="00F56BC6" w:rsidRDefault="00F56BC6" w:rsidP="00F56BC6">
      <w:pPr>
        <w:spacing w:after="60"/>
        <w:jc w:val="both"/>
      </w:pPr>
      <w:r w:rsidRPr="00F56BC6">
        <w:rPr>
          <w:lang w:val="es-ES_tradnl"/>
        </w:rPr>
        <w:t xml:space="preserve">BURAK, </w:t>
      </w:r>
      <w:proofErr w:type="spellStart"/>
      <w:r w:rsidRPr="00F56BC6">
        <w:rPr>
          <w:lang w:val="es-ES_tradnl"/>
        </w:rPr>
        <w:t>Solum</w:t>
      </w:r>
      <w:proofErr w:type="spellEnd"/>
      <w:r w:rsidRPr="00F56BC6">
        <w:rPr>
          <w:lang w:val="es-ES_tradnl"/>
        </w:rPr>
        <w:t xml:space="preserve"> Donas (compilador)</w:t>
      </w:r>
      <w:r w:rsidRPr="00F56BC6">
        <w:rPr>
          <w:i/>
          <w:lang w:val="es-ES_tradnl"/>
        </w:rPr>
        <w:t>. Adolescencia y juventud en América Latina</w:t>
      </w:r>
      <w:r w:rsidRPr="00F56BC6">
        <w:rPr>
          <w:lang w:val="es-ES_tradnl"/>
        </w:rPr>
        <w:t xml:space="preserve">. </w:t>
      </w:r>
      <w:r w:rsidRPr="00F56BC6">
        <w:t xml:space="preserve">Cartago (Costa Rica): Libro </w:t>
      </w:r>
      <w:proofErr w:type="spellStart"/>
      <w:r w:rsidRPr="00F56BC6">
        <w:t>Universitario</w:t>
      </w:r>
      <w:proofErr w:type="spellEnd"/>
      <w:r w:rsidRPr="00F56BC6">
        <w:t xml:space="preserve"> Regional, 2001.</w:t>
      </w:r>
    </w:p>
    <w:p w14:paraId="01652529" w14:textId="77777777" w:rsidR="00F56BC6" w:rsidRPr="00F56BC6" w:rsidRDefault="00F56BC6" w:rsidP="00F56BC6">
      <w:pPr>
        <w:spacing w:after="60"/>
        <w:jc w:val="both"/>
      </w:pPr>
      <w:r w:rsidRPr="00F56BC6">
        <w:t xml:space="preserve">CHARLOT, Bernard. Valores e normas na juventude contemporânea. In: PAIXÃO, Lea Pinheiro; ZAGO, Nadir. </w:t>
      </w:r>
      <w:r w:rsidRPr="00F56BC6">
        <w:rPr>
          <w:i/>
        </w:rPr>
        <w:t>Sociologia da educação</w:t>
      </w:r>
      <w:r w:rsidRPr="00F56BC6">
        <w:t>. Petrópolis: Vozes, 2007, p. 203-221.</w:t>
      </w:r>
    </w:p>
    <w:p w14:paraId="204F410E" w14:textId="77777777" w:rsidR="00F56BC6" w:rsidRPr="00F56BC6" w:rsidRDefault="00F56BC6" w:rsidP="00F56BC6">
      <w:pPr>
        <w:spacing w:after="60"/>
        <w:jc w:val="both"/>
      </w:pPr>
      <w:r w:rsidRPr="00F56BC6">
        <w:t xml:space="preserve">DAYRELL, Juarez. A escola “faz” as juventudes? Reflexões em torno da socialização juvenil. </w:t>
      </w:r>
      <w:r w:rsidRPr="00F56BC6">
        <w:rPr>
          <w:i/>
          <w:iCs/>
        </w:rPr>
        <w:t>Educação &amp; Sociedade</w:t>
      </w:r>
      <w:r w:rsidRPr="00F56BC6">
        <w:t>. Campinas, v. 28, n. 100, 2007, p. 1105-1128.</w:t>
      </w:r>
    </w:p>
    <w:p w14:paraId="1B7F818B" w14:textId="77777777" w:rsidR="00F56BC6" w:rsidRPr="00F56BC6" w:rsidRDefault="00F56BC6" w:rsidP="00F56BC6">
      <w:pPr>
        <w:spacing w:after="60"/>
        <w:jc w:val="both"/>
      </w:pPr>
      <w:r w:rsidRPr="00F56BC6">
        <w:t xml:space="preserve">DAYRELL, Juarez; CARRANO, Paulo; MAIA, Carla Linhares (org.). </w:t>
      </w:r>
      <w:proofErr w:type="gramStart"/>
      <w:r w:rsidRPr="00F56BC6">
        <w:rPr>
          <w:i/>
          <w:iCs/>
        </w:rPr>
        <w:t>Juventude e Ensino Médio</w:t>
      </w:r>
      <w:proofErr w:type="gramEnd"/>
      <w:r w:rsidRPr="00F56BC6">
        <w:t>. Belo Horizonte, Editora UFMG, 2014.</w:t>
      </w:r>
    </w:p>
    <w:p w14:paraId="05996D1B" w14:textId="77777777" w:rsidR="00F56BC6" w:rsidRPr="00F56BC6" w:rsidRDefault="00F56BC6" w:rsidP="00F56BC6">
      <w:pPr>
        <w:spacing w:after="60"/>
        <w:jc w:val="both"/>
      </w:pPr>
      <w:r w:rsidRPr="00F56BC6">
        <w:t xml:space="preserve">DUBET, François; MARTUCCELLI, Danilo. A socialização e a formação escolar. </w:t>
      </w:r>
      <w:r w:rsidRPr="00F56BC6">
        <w:rPr>
          <w:i/>
        </w:rPr>
        <w:t>Lua Nova</w:t>
      </w:r>
      <w:r w:rsidRPr="00F56BC6">
        <w:t>.</w:t>
      </w:r>
      <w:r w:rsidRPr="00F56BC6">
        <w:rPr>
          <w:i/>
        </w:rPr>
        <w:t xml:space="preserve"> </w:t>
      </w:r>
      <w:r w:rsidRPr="00F56BC6">
        <w:t>São Paulo: CEDEC, n. 40-41, 1997, p. 241-266.</w:t>
      </w:r>
    </w:p>
    <w:p w14:paraId="69FB5818" w14:textId="77777777" w:rsidR="00F56BC6" w:rsidRPr="00F56BC6" w:rsidRDefault="00F56BC6" w:rsidP="00F56BC6">
      <w:pPr>
        <w:spacing w:after="60"/>
        <w:jc w:val="both"/>
      </w:pPr>
      <w:r w:rsidRPr="00F56BC6">
        <w:t xml:space="preserve">ERIKSON, Erik. </w:t>
      </w:r>
      <w:r w:rsidRPr="00F56BC6">
        <w:rPr>
          <w:i/>
          <w:iCs/>
        </w:rPr>
        <w:t>Identidade, juventude e crise</w:t>
      </w:r>
      <w:r w:rsidRPr="00F56BC6">
        <w:t>. Rio de Janeiro: Editora Guanabara, 1987.</w:t>
      </w:r>
    </w:p>
    <w:p w14:paraId="6A6F8A83" w14:textId="77777777" w:rsidR="00F56BC6" w:rsidRPr="00F56BC6" w:rsidRDefault="00F56BC6" w:rsidP="00F56BC6">
      <w:pPr>
        <w:spacing w:after="60"/>
        <w:jc w:val="both"/>
      </w:pPr>
      <w:r w:rsidRPr="00F56BC6">
        <w:t xml:space="preserve">_____. </w:t>
      </w:r>
      <w:r w:rsidRPr="00F56BC6">
        <w:rPr>
          <w:i/>
          <w:iCs/>
        </w:rPr>
        <w:t>Infância e sociedade</w:t>
      </w:r>
      <w:r w:rsidRPr="00F56BC6">
        <w:t>. Rio de Janeiro: Jorge Zahar, 1976.</w:t>
      </w:r>
    </w:p>
    <w:p w14:paraId="5421BA6D" w14:textId="77777777" w:rsidR="00F56BC6" w:rsidRPr="00F56BC6" w:rsidRDefault="00F56BC6" w:rsidP="00F56BC6">
      <w:pPr>
        <w:spacing w:after="60"/>
        <w:jc w:val="both"/>
      </w:pPr>
      <w:r w:rsidRPr="00F56BC6">
        <w:t xml:space="preserve">FREITAS, Maria Virgínia de. </w:t>
      </w:r>
      <w:r w:rsidRPr="00F56BC6">
        <w:rPr>
          <w:i/>
        </w:rPr>
        <w:t>Políticas públicas: juventudes em pauta</w:t>
      </w:r>
      <w:r w:rsidRPr="00F56BC6">
        <w:t>. São Paulo: Cortez/Ação Educativa/Fundação Friedrich Ebert, 2003.</w:t>
      </w:r>
    </w:p>
    <w:p w14:paraId="2CF9C496" w14:textId="77777777" w:rsidR="00F56BC6" w:rsidRPr="00F56BC6" w:rsidRDefault="00F56BC6" w:rsidP="00F56BC6">
      <w:pPr>
        <w:pStyle w:val="Ttulo1"/>
        <w:shd w:val="clear" w:color="auto" w:fill="FFFFFF"/>
        <w:spacing w:before="0" w:beforeAutospacing="0" w:after="6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F56BC6">
        <w:rPr>
          <w:b w:val="0"/>
          <w:bCs w:val="0"/>
          <w:sz w:val="24"/>
          <w:szCs w:val="24"/>
        </w:rPr>
        <w:t xml:space="preserve">FRIGOTTO, Gaudêncio; CIAVATTA, Maria. Perspectivas sociais e políticas da formação de nível médio: avanços e entraves nas suas modalidades. </w:t>
      </w:r>
      <w:r w:rsidRPr="00F56BC6">
        <w:rPr>
          <w:b w:val="0"/>
          <w:bCs w:val="0"/>
          <w:i/>
          <w:iCs/>
          <w:sz w:val="24"/>
          <w:szCs w:val="24"/>
        </w:rPr>
        <w:t>Educação e Sociedade</w:t>
      </w:r>
      <w:r w:rsidRPr="00F56BC6">
        <w:rPr>
          <w:b w:val="0"/>
          <w:bCs w:val="0"/>
          <w:iCs/>
          <w:sz w:val="24"/>
          <w:szCs w:val="24"/>
        </w:rPr>
        <w:t>.</w:t>
      </w:r>
      <w:r w:rsidRPr="00F56BC6">
        <w:rPr>
          <w:b w:val="0"/>
          <w:bCs w:val="0"/>
          <w:sz w:val="24"/>
          <w:szCs w:val="24"/>
        </w:rPr>
        <w:t xml:space="preserve"> Set., v. 32, n. 116, 2011, p. 619-638.</w:t>
      </w:r>
    </w:p>
    <w:p w14:paraId="04F771EE" w14:textId="77777777" w:rsidR="00F56BC6" w:rsidRPr="00F56BC6" w:rsidRDefault="00F56BC6" w:rsidP="00F56BC6">
      <w:pPr>
        <w:pStyle w:val="Ttulo1"/>
        <w:shd w:val="clear" w:color="auto" w:fill="FFFFFF"/>
        <w:spacing w:before="0" w:beforeAutospacing="0" w:after="6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F56BC6">
        <w:rPr>
          <w:b w:val="0"/>
          <w:bCs w:val="0"/>
          <w:color w:val="333333"/>
          <w:sz w:val="24"/>
          <w:szCs w:val="24"/>
        </w:rPr>
        <w:t xml:space="preserve">GALVÃO, Izabel. </w:t>
      </w:r>
      <w:r w:rsidRPr="00F56BC6">
        <w:rPr>
          <w:b w:val="0"/>
          <w:bCs w:val="0"/>
          <w:i/>
          <w:iCs/>
          <w:color w:val="333333"/>
          <w:sz w:val="24"/>
          <w:szCs w:val="24"/>
        </w:rPr>
        <w:t xml:space="preserve">Henri </w:t>
      </w:r>
      <w:proofErr w:type="spellStart"/>
      <w:r w:rsidRPr="00F56BC6">
        <w:rPr>
          <w:b w:val="0"/>
          <w:bCs w:val="0"/>
          <w:i/>
          <w:iCs/>
          <w:color w:val="333333"/>
          <w:sz w:val="24"/>
          <w:szCs w:val="24"/>
        </w:rPr>
        <w:t>Wallon</w:t>
      </w:r>
      <w:proofErr w:type="spellEnd"/>
      <w:r w:rsidRPr="00F56BC6">
        <w:rPr>
          <w:b w:val="0"/>
          <w:bCs w:val="0"/>
          <w:i/>
          <w:iCs/>
          <w:color w:val="333333"/>
          <w:sz w:val="24"/>
          <w:szCs w:val="24"/>
        </w:rPr>
        <w:t>: uma concepção dialética do desenvolvimento infantil</w:t>
      </w:r>
      <w:r w:rsidRPr="00F56BC6">
        <w:rPr>
          <w:b w:val="0"/>
          <w:bCs w:val="0"/>
          <w:color w:val="333333"/>
          <w:sz w:val="24"/>
          <w:szCs w:val="24"/>
        </w:rPr>
        <w:t>. Petrópolis: Vozes, 1998.</w:t>
      </w:r>
    </w:p>
    <w:p w14:paraId="23DA7D39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 xml:space="preserve">GOIZ, Juliana de Almeida. Das teorias </w:t>
      </w:r>
      <w:proofErr w:type="spellStart"/>
      <w:r w:rsidRPr="00F56BC6">
        <w:t>racialistas</w:t>
      </w:r>
      <w:proofErr w:type="spellEnd"/>
      <w:r w:rsidRPr="00F56BC6">
        <w:t xml:space="preserve"> ao genocídio da juventude negra no Brasil contemporâneo: algumas reflexões sobre um país nada cordial. </w:t>
      </w:r>
      <w:proofErr w:type="spellStart"/>
      <w:r w:rsidRPr="00F56BC6">
        <w:rPr>
          <w:i/>
          <w:iCs/>
        </w:rPr>
        <w:t>Aedos</w:t>
      </w:r>
      <w:proofErr w:type="spellEnd"/>
      <w:r w:rsidRPr="00F56BC6">
        <w:t>. Porto Alegre, v. 8, n. 19, 2016, p. 108-127.</w:t>
      </w:r>
    </w:p>
    <w:p w14:paraId="1002AB4F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 xml:space="preserve">JUVENTUDE E CONTEMPORANEIDADE. </w:t>
      </w:r>
      <w:r w:rsidRPr="00F56BC6">
        <w:rPr>
          <w:i/>
        </w:rPr>
        <w:t>Revista Brasileira de Educação</w:t>
      </w:r>
      <w:r w:rsidRPr="00F56BC6">
        <w:t>. São Paulo, n. 5-6 (número especial), 1997.</w:t>
      </w:r>
    </w:p>
    <w:p w14:paraId="5172A0A2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>LEÃO, Geraldo; DAYRELL, Juarez; REIS, Juliana Batista dos</w:t>
      </w:r>
      <w:r w:rsidRPr="00F56BC6">
        <w:rPr>
          <w:i/>
        </w:rPr>
        <w:t xml:space="preserve">. </w:t>
      </w:r>
      <w:r w:rsidRPr="00F56BC6">
        <w:rPr>
          <w:bCs/>
        </w:rPr>
        <w:t>Juventude, projetos de vida e ensino médio</w:t>
      </w:r>
      <w:r w:rsidRPr="00F56BC6">
        <w:t xml:space="preserve">. </w:t>
      </w:r>
      <w:r w:rsidRPr="00F56BC6">
        <w:rPr>
          <w:i/>
          <w:iCs/>
        </w:rPr>
        <w:t>Educação e Sociedade</w:t>
      </w:r>
      <w:r w:rsidRPr="00F56BC6">
        <w:t>. Dez., v. 32, n. 117, 2011, p. 1067-1084.</w:t>
      </w:r>
    </w:p>
    <w:p w14:paraId="358943C3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 xml:space="preserve">MARCUSE, Herbert. </w:t>
      </w:r>
      <w:r w:rsidRPr="00F56BC6">
        <w:rPr>
          <w:i/>
          <w:iCs/>
        </w:rPr>
        <w:t xml:space="preserve">Escritos sobre </w:t>
      </w:r>
      <w:proofErr w:type="spellStart"/>
      <w:r w:rsidRPr="00F56BC6">
        <w:rPr>
          <w:i/>
          <w:iCs/>
        </w:rPr>
        <w:t>educación</w:t>
      </w:r>
      <w:proofErr w:type="spellEnd"/>
      <w:r w:rsidRPr="00F56BC6">
        <w:rPr>
          <w:i/>
          <w:iCs/>
        </w:rPr>
        <w:t xml:space="preserve"> y </w:t>
      </w:r>
      <w:proofErr w:type="spellStart"/>
      <w:r w:rsidRPr="00F56BC6">
        <w:rPr>
          <w:i/>
          <w:iCs/>
        </w:rPr>
        <w:t>Filosofía</w:t>
      </w:r>
      <w:proofErr w:type="spellEnd"/>
      <w:r w:rsidRPr="00F56BC6">
        <w:t xml:space="preserve">. Medellín: </w:t>
      </w:r>
      <w:proofErr w:type="spellStart"/>
      <w:r w:rsidRPr="00F56BC6">
        <w:t>Ennegativo</w:t>
      </w:r>
      <w:proofErr w:type="spellEnd"/>
      <w:r w:rsidRPr="00F56BC6">
        <w:t>, 2020.</w:t>
      </w:r>
    </w:p>
    <w:p w14:paraId="6DF972AB" w14:textId="77777777" w:rsidR="00F56BC6" w:rsidRPr="00F56BC6" w:rsidRDefault="00F56BC6" w:rsidP="00F56BC6">
      <w:pPr>
        <w:pStyle w:val="Corpodetexto"/>
        <w:spacing w:after="60"/>
        <w:jc w:val="both"/>
        <w:rPr>
          <w:rStyle w:val="apple-converted-space"/>
          <w:color w:val="000000"/>
          <w:shd w:val="clear" w:color="auto" w:fill="FFFFFF"/>
        </w:rPr>
      </w:pPr>
      <w:r w:rsidRPr="00F56BC6">
        <w:rPr>
          <w:color w:val="000000"/>
          <w:shd w:val="clear" w:color="auto" w:fill="FFFFFF"/>
        </w:rPr>
        <w:lastRenderedPageBreak/>
        <w:t xml:space="preserve">PAIS, José Machado; CAIRNS, David; PAPPÁMIKAIL, Lia. </w:t>
      </w:r>
      <w:r w:rsidRPr="00F56BC6">
        <w:rPr>
          <w:bCs/>
          <w:color w:val="000000"/>
          <w:shd w:val="clear" w:color="auto" w:fill="FFFFFF"/>
        </w:rPr>
        <w:t>Jovens europeus:</w:t>
      </w:r>
      <w:r w:rsidRPr="00F56BC6">
        <w:rPr>
          <w:rStyle w:val="apple-converted-space"/>
          <w:color w:val="000000"/>
          <w:shd w:val="clear" w:color="auto" w:fill="FFFFFF"/>
        </w:rPr>
        <w:t xml:space="preserve"> </w:t>
      </w:r>
      <w:r w:rsidRPr="00F56BC6">
        <w:rPr>
          <w:bCs/>
          <w:color w:val="000000"/>
          <w:shd w:val="clear" w:color="auto" w:fill="FFFFFF"/>
        </w:rPr>
        <w:t>retrato da diversidade</w:t>
      </w:r>
      <w:r w:rsidRPr="00F56BC6">
        <w:rPr>
          <w:color w:val="000000"/>
          <w:shd w:val="clear" w:color="auto" w:fill="FFFFFF"/>
        </w:rPr>
        <w:t>.</w:t>
      </w:r>
      <w:r w:rsidRPr="00F56BC6">
        <w:rPr>
          <w:rStyle w:val="apple-converted-space"/>
          <w:color w:val="000000"/>
          <w:shd w:val="clear" w:color="auto" w:fill="FFFFFF"/>
        </w:rPr>
        <w:t> </w:t>
      </w:r>
      <w:r w:rsidRPr="00F56BC6">
        <w:rPr>
          <w:i/>
          <w:iCs/>
          <w:color w:val="000000"/>
          <w:shd w:val="clear" w:color="auto" w:fill="FFFFFF"/>
        </w:rPr>
        <w:t>Tempo social</w:t>
      </w:r>
      <w:r w:rsidRPr="00F56BC6">
        <w:rPr>
          <w:iCs/>
          <w:color w:val="000000"/>
          <w:shd w:val="clear" w:color="auto" w:fill="FFFFFF"/>
        </w:rPr>
        <w:t xml:space="preserve">. Revista de Sociologia da USP, </w:t>
      </w:r>
      <w:r w:rsidRPr="00F56BC6">
        <w:rPr>
          <w:color w:val="000000"/>
          <w:shd w:val="clear" w:color="auto" w:fill="FFFFFF"/>
        </w:rPr>
        <w:t>v. 17, n. 2, 2005,</w:t>
      </w:r>
      <w:r w:rsidRPr="00F56BC6">
        <w:rPr>
          <w:rStyle w:val="apple-converted-space"/>
          <w:color w:val="000000"/>
          <w:shd w:val="clear" w:color="auto" w:fill="FFFFFF"/>
        </w:rPr>
        <w:t xml:space="preserve"> </w:t>
      </w:r>
      <w:r w:rsidRPr="00F56BC6">
        <w:rPr>
          <w:color w:val="000000"/>
          <w:shd w:val="clear" w:color="auto" w:fill="FFFFFF"/>
        </w:rPr>
        <w:t>p. 109-140.</w:t>
      </w:r>
    </w:p>
    <w:p w14:paraId="15B0FA5E" w14:textId="77777777" w:rsidR="00F56BC6" w:rsidRPr="00F56BC6" w:rsidRDefault="00F56BC6" w:rsidP="00F56BC6">
      <w:pPr>
        <w:pStyle w:val="Corpodetexto"/>
        <w:spacing w:after="60"/>
        <w:jc w:val="both"/>
        <w:rPr>
          <w:bCs/>
          <w:color w:val="000000"/>
          <w:shd w:val="clear" w:color="auto" w:fill="FFFFFF"/>
        </w:rPr>
      </w:pPr>
      <w:r w:rsidRPr="00F56BC6">
        <w:rPr>
          <w:color w:val="000000"/>
          <w:shd w:val="clear" w:color="auto" w:fill="FFFFFF"/>
        </w:rPr>
        <w:t>PAIS, José Machado.</w:t>
      </w:r>
      <w:r w:rsidRPr="00F56BC6">
        <w:rPr>
          <w:rStyle w:val="apple-converted-space"/>
          <w:color w:val="000000"/>
          <w:shd w:val="clear" w:color="auto" w:fill="FFFFFF"/>
        </w:rPr>
        <w:t xml:space="preserve">  </w:t>
      </w:r>
      <w:r w:rsidRPr="00F56BC6">
        <w:rPr>
          <w:bCs/>
          <w:color w:val="000000"/>
          <w:shd w:val="clear" w:color="auto" w:fill="FFFFFF"/>
        </w:rPr>
        <w:t>A juventude como fase de vida:</w:t>
      </w:r>
      <w:r w:rsidRPr="00F56BC6">
        <w:rPr>
          <w:rStyle w:val="apple-converted-space"/>
          <w:color w:val="000000"/>
          <w:shd w:val="clear" w:color="auto" w:fill="FFFFFF"/>
        </w:rPr>
        <w:t> </w:t>
      </w:r>
      <w:r w:rsidRPr="00F56BC6">
        <w:rPr>
          <w:bCs/>
          <w:color w:val="000000"/>
          <w:shd w:val="clear" w:color="auto" w:fill="FFFFFF"/>
        </w:rPr>
        <w:t xml:space="preserve">dos </w:t>
      </w:r>
      <w:r w:rsidRPr="00F56BC6">
        <w:rPr>
          <w:bCs/>
          <w:iCs/>
          <w:color w:val="000000"/>
          <w:shd w:val="clear" w:color="auto" w:fill="FFFFFF"/>
        </w:rPr>
        <w:t>ritos de passagem</w:t>
      </w:r>
      <w:r w:rsidRPr="00F56BC6">
        <w:rPr>
          <w:rStyle w:val="apple-converted-space"/>
          <w:color w:val="000000"/>
          <w:shd w:val="clear" w:color="auto" w:fill="FFFFFF"/>
        </w:rPr>
        <w:t> </w:t>
      </w:r>
      <w:r w:rsidRPr="00F56BC6">
        <w:rPr>
          <w:bCs/>
          <w:color w:val="000000"/>
          <w:shd w:val="clear" w:color="auto" w:fill="FFFFFF"/>
        </w:rPr>
        <w:t>aos</w:t>
      </w:r>
      <w:r w:rsidRPr="00F56BC6">
        <w:rPr>
          <w:rStyle w:val="apple-converted-space"/>
          <w:color w:val="000000"/>
          <w:shd w:val="clear" w:color="auto" w:fill="FFFFFF"/>
        </w:rPr>
        <w:t> </w:t>
      </w:r>
      <w:r w:rsidRPr="00F56BC6">
        <w:rPr>
          <w:bCs/>
          <w:iCs/>
          <w:color w:val="000000"/>
          <w:shd w:val="clear" w:color="auto" w:fill="FFFFFF"/>
        </w:rPr>
        <w:t>ritos de impasse</w:t>
      </w:r>
      <w:r w:rsidRPr="00F56BC6">
        <w:rPr>
          <w:color w:val="000000"/>
          <w:shd w:val="clear" w:color="auto" w:fill="FFFFFF"/>
        </w:rPr>
        <w:t>.</w:t>
      </w:r>
      <w:r w:rsidRPr="00F56BC6">
        <w:rPr>
          <w:rStyle w:val="apple-converted-space"/>
          <w:color w:val="000000"/>
          <w:shd w:val="clear" w:color="auto" w:fill="FFFFFF"/>
        </w:rPr>
        <w:t> </w:t>
      </w:r>
      <w:r w:rsidRPr="00F56BC6">
        <w:rPr>
          <w:i/>
          <w:iCs/>
          <w:color w:val="000000"/>
          <w:shd w:val="clear" w:color="auto" w:fill="FFFFFF"/>
        </w:rPr>
        <w:t>Saúde e Sociedade</w:t>
      </w:r>
      <w:r w:rsidRPr="00F56BC6">
        <w:rPr>
          <w:iCs/>
          <w:color w:val="000000"/>
          <w:shd w:val="clear" w:color="auto" w:fill="FFFFFF"/>
        </w:rPr>
        <w:t xml:space="preserve">. São Paulo, </w:t>
      </w:r>
      <w:r w:rsidRPr="00F56BC6">
        <w:rPr>
          <w:color w:val="000000"/>
          <w:shd w:val="clear" w:color="auto" w:fill="FFFFFF"/>
        </w:rPr>
        <w:t xml:space="preserve">v. 18, n. 3, </w:t>
      </w:r>
      <w:r w:rsidRPr="00F56BC6">
        <w:rPr>
          <w:rStyle w:val="apple-converted-space"/>
          <w:color w:val="000000"/>
          <w:shd w:val="clear" w:color="auto" w:fill="FFFFFF"/>
        </w:rPr>
        <w:t xml:space="preserve">2009, </w:t>
      </w:r>
      <w:r w:rsidRPr="00F56BC6">
        <w:rPr>
          <w:color w:val="000000"/>
          <w:shd w:val="clear" w:color="auto" w:fill="FFFFFF"/>
        </w:rPr>
        <w:t>p. 371-381.</w:t>
      </w:r>
    </w:p>
    <w:p w14:paraId="41819F85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 xml:space="preserve">REIS, Rosemeire. </w:t>
      </w:r>
      <w:r w:rsidRPr="00F56BC6">
        <w:rPr>
          <w:bCs/>
        </w:rPr>
        <w:t>Experiência escolar de jovens/alunos do ensino médio: os sentidos atribuídos à escola e aos estudos</w:t>
      </w:r>
      <w:r w:rsidRPr="00F56BC6">
        <w:t xml:space="preserve">. </w:t>
      </w:r>
      <w:r w:rsidRPr="00F56BC6">
        <w:rPr>
          <w:i/>
          <w:iCs/>
        </w:rPr>
        <w:t>Educação e Pesquisa.</w:t>
      </w:r>
      <w:r w:rsidRPr="00F56BC6">
        <w:t xml:space="preserve"> Set., v. 38, n. 3, 2012, p. 637-652.</w:t>
      </w:r>
    </w:p>
    <w:p w14:paraId="24D19413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 xml:space="preserve">SEVERINO, Antônio Joaquim. </w:t>
      </w:r>
      <w:r w:rsidRPr="00F56BC6">
        <w:rPr>
          <w:bCs/>
        </w:rPr>
        <w:t>Formação política do adolescente no ensino médio: a contribuição da Filosofia</w:t>
      </w:r>
      <w:r w:rsidRPr="00F56BC6">
        <w:t xml:space="preserve">. </w:t>
      </w:r>
      <w:proofErr w:type="spellStart"/>
      <w:r w:rsidRPr="00F56BC6">
        <w:rPr>
          <w:i/>
          <w:iCs/>
        </w:rPr>
        <w:t>Pro-Posições</w:t>
      </w:r>
      <w:proofErr w:type="spellEnd"/>
      <w:r w:rsidRPr="00F56BC6">
        <w:t>. Abr., v. 21, n. 1, 2010, p. 57-74.</w:t>
      </w:r>
    </w:p>
    <w:p w14:paraId="172A5FD1" w14:textId="77777777" w:rsidR="00F56BC6" w:rsidRPr="00F56BC6" w:rsidRDefault="00F56BC6" w:rsidP="00F56BC6">
      <w:pPr>
        <w:pStyle w:val="Corpodetexto"/>
        <w:spacing w:after="60"/>
        <w:jc w:val="both"/>
      </w:pPr>
      <w:r w:rsidRPr="00F56BC6">
        <w:t xml:space="preserve">SILVA, Monica Ribeiro da </w:t>
      </w:r>
      <w:r w:rsidRPr="00F56BC6">
        <w:rPr>
          <w:i/>
        </w:rPr>
        <w:t>et al.</w:t>
      </w:r>
      <w:r w:rsidRPr="00F56BC6">
        <w:t xml:space="preserve"> </w:t>
      </w:r>
      <w:r w:rsidRPr="00F56BC6">
        <w:rPr>
          <w:bCs/>
        </w:rPr>
        <w:t>Juventude, escola e trabalho: permanência e abandono na educação profissional técnica de nível médio</w:t>
      </w:r>
      <w:r w:rsidRPr="00F56BC6">
        <w:t xml:space="preserve">. </w:t>
      </w:r>
      <w:r w:rsidRPr="00F56BC6">
        <w:rPr>
          <w:i/>
          <w:iCs/>
        </w:rPr>
        <w:t>Educação e Pesquisa.</w:t>
      </w:r>
      <w:r w:rsidRPr="00F56BC6">
        <w:t xml:space="preserve"> Jun., vol. 39, n. 2, 2013, p. 403-417. </w:t>
      </w:r>
    </w:p>
    <w:p w14:paraId="4FAA9045" w14:textId="77777777" w:rsidR="00F56BC6" w:rsidRPr="00F56BC6" w:rsidRDefault="00F56BC6" w:rsidP="00F56BC6">
      <w:pPr>
        <w:tabs>
          <w:tab w:val="left" w:pos="354"/>
        </w:tabs>
        <w:spacing w:after="60"/>
        <w:jc w:val="both"/>
      </w:pPr>
      <w:r w:rsidRPr="00F56BC6">
        <w:t xml:space="preserve">SPOSITO, Marilia Pontes. (coord.). </w:t>
      </w:r>
      <w:r w:rsidRPr="00F56BC6">
        <w:rPr>
          <w:i/>
        </w:rPr>
        <w:t>O estado da arte sobre juventude na pós-graduação brasileira</w:t>
      </w:r>
      <w:r w:rsidRPr="00F56BC6">
        <w:t xml:space="preserve">. Belo Horizonte: </w:t>
      </w:r>
      <w:proofErr w:type="spellStart"/>
      <w:r w:rsidRPr="00F56BC6">
        <w:t>Argumentum</w:t>
      </w:r>
      <w:proofErr w:type="spellEnd"/>
      <w:r w:rsidRPr="00F56BC6">
        <w:t>, 2009. (2 volumes)</w:t>
      </w:r>
    </w:p>
    <w:p w14:paraId="5D6D7B82" w14:textId="77777777" w:rsidR="00F56BC6" w:rsidRPr="00F56BC6" w:rsidRDefault="00F56BC6" w:rsidP="00F56BC6">
      <w:pPr>
        <w:tabs>
          <w:tab w:val="left" w:pos="354"/>
        </w:tabs>
        <w:spacing w:after="60"/>
        <w:jc w:val="both"/>
      </w:pPr>
      <w:r w:rsidRPr="00F56BC6">
        <w:t xml:space="preserve">SPOSITO, Marilia Pontes; CARRANO, Paulo César Rodrigues. Juventude e políticas públicas no Brasil. </w:t>
      </w:r>
      <w:r w:rsidRPr="00F56BC6">
        <w:rPr>
          <w:i/>
        </w:rPr>
        <w:t>Revista Brasileira de Educação</w:t>
      </w:r>
      <w:r w:rsidRPr="00F56BC6">
        <w:t xml:space="preserve">. Rio de Janeiro: </w:t>
      </w:r>
      <w:proofErr w:type="spellStart"/>
      <w:r w:rsidRPr="00F56BC6">
        <w:t>ANPEd</w:t>
      </w:r>
      <w:proofErr w:type="spellEnd"/>
      <w:r w:rsidRPr="00F56BC6">
        <w:t>, n. 24, 2003, p. 16-39.</w:t>
      </w:r>
    </w:p>
    <w:p w14:paraId="4C281F44" w14:textId="77777777" w:rsidR="00F56BC6" w:rsidRPr="00F56BC6" w:rsidRDefault="00F56BC6" w:rsidP="00F56BC6">
      <w:pPr>
        <w:pStyle w:val="Corpodetexto"/>
        <w:spacing w:after="60"/>
        <w:jc w:val="both"/>
        <w:rPr>
          <w:color w:val="000000"/>
          <w:shd w:val="clear" w:color="auto" w:fill="FFFFFF"/>
        </w:rPr>
      </w:pPr>
      <w:r w:rsidRPr="00F56BC6">
        <w:rPr>
          <w:color w:val="000000"/>
          <w:shd w:val="clear" w:color="auto" w:fill="FFFFFF"/>
        </w:rPr>
        <w:t xml:space="preserve">WALLON, Henry. </w:t>
      </w:r>
      <w:r w:rsidRPr="00F56BC6">
        <w:rPr>
          <w:i/>
          <w:iCs/>
          <w:color w:val="000000"/>
          <w:shd w:val="clear" w:color="auto" w:fill="FFFFFF"/>
        </w:rPr>
        <w:t>Psicologia e educação da infância</w:t>
      </w:r>
      <w:r w:rsidRPr="00F56BC6">
        <w:rPr>
          <w:color w:val="000000"/>
          <w:shd w:val="clear" w:color="auto" w:fill="FFFFFF"/>
        </w:rPr>
        <w:t>. Lisboa: Editorial Estampa, 1975.</w:t>
      </w:r>
    </w:p>
    <w:p w14:paraId="3A4442E7" w14:textId="77777777" w:rsidR="00F56BC6" w:rsidRPr="00F56BC6" w:rsidRDefault="00F56BC6" w:rsidP="00F56BC6">
      <w:pPr>
        <w:pStyle w:val="Corpodetexto"/>
        <w:spacing w:after="60"/>
        <w:jc w:val="both"/>
        <w:rPr>
          <w:color w:val="000000"/>
          <w:shd w:val="clear" w:color="auto" w:fill="FFFFFF"/>
        </w:rPr>
      </w:pPr>
      <w:r w:rsidRPr="00F56BC6">
        <w:rPr>
          <w:color w:val="000000"/>
          <w:shd w:val="clear" w:color="auto" w:fill="FFFFFF"/>
        </w:rPr>
        <w:t xml:space="preserve">_____. </w:t>
      </w:r>
      <w:r w:rsidRPr="00F56BC6">
        <w:rPr>
          <w:i/>
          <w:iCs/>
          <w:color w:val="000000"/>
          <w:shd w:val="clear" w:color="auto" w:fill="FFFFFF"/>
        </w:rPr>
        <w:t>A evolução psicológica da infância</w:t>
      </w:r>
      <w:r w:rsidRPr="00F56BC6">
        <w:rPr>
          <w:color w:val="000000"/>
          <w:shd w:val="clear" w:color="auto" w:fill="FFFFFF"/>
        </w:rPr>
        <w:t>. Lisboa: Edições 70, 1981.</w:t>
      </w:r>
    </w:p>
    <w:p w14:paraId="67C77188" w14:textId="77777777" w:rsidR="00F56BC6" w:rsidRPr="00F56BC6" w:rsidRDefault="00F56BC6" w:rsidP="00F56BC6">
      <w:pPr>
        <w:spacing w:after="60"/>
        <w:jc w:val="both"/>
      </w:pPr>
      <w:r w:rsidRPr="00F56BC6">
        <w:t xml:space="preserve">_____. </w:t>
      </w:r>
      <w:r w:rsidRPr="00F56BC6">
        <w:rPr>
          <w:i/>
          <w:iCs/>
        </w:rPr>
        <w:t>Textos selecionados</w:t>
      </w:r>
      <w:r w:rsidRPr="00F56BC6">
        <w:t xml:space="preserve">.  Recife: Fundação Joaquim Nabuco / Editora </w:t>
      </w:r>
      <w:proofErr w:type="spellStart"/>
      <w:r w:rsidRPr="00F56BC6">
        <w:t>Massangana</w:t>
      </w:r>
      <w:proofErr w:type="spellEnd"/>
      <w:r w:rsidRPr="00F56BC6">
        <w:t>, 2010.</w:t>
      </w:r>
    </w:p>
    <w:p w14:paraId="695B5189" w14:textId="77777777" w:rsidR="00F56BC6" w:rsidRPr="00F56BC6" w:rsidRDefault="00F56BC6" w:rsidP="00F56BC6">
      <w:pPr>
        <w:pStyle w:val="Corpodetexto"/>
        <w:spacing w:after="60"/>
        <w:jc w:val="both"/>
      </w:pPr>
      <w:bookmarkStart w:id="1" w:name="_Hlk109845586"/>
      <w:r w:rsidRPr="00F56BC6">
        <w:t xml:space="preserve">ZIBAS, Dagmar M. L. A reforma do ensino médio nos anos de 1990: o parto da montanha e as novas perspectivas. </w:t>
      </w:r>
      <w:r w:rsidRPr="00F56BC6">
        <w:rPr>
          <w:i/>
          <w:iCs/>
        </w:rPr>
        <w:t>Revista. Brasileira de Educação.</w:t>
      </w:r>
      <w:r w:rsidRPr="00F56BC6">
        <w:t xml:space="preserve"> Abr., n. 28, 2005, p. 24-36.</w:t>
      </w:r>
      <w:bookmarkEnd w:id="1"/>
    </w:p>
    <w:p w14:paraId="598E006C" w14:textId="7398DD09" w:rsidR="001F6883" w:rsidRPr="00F56BC6" w:rsidRDefault="001F6883" w:rsidP="00F56BC6">
      <w:pPr>
        <w:autoSpaceDE w:val="0"/>
        <w:autoSpaceDN w:val="0"/>
        <w:adjustRightInd w:val="0"/>
        <w:jc w:val="both"/>
      </w:pPr>
    </w:p>
    <w:sectPr w:rsidR="001F6883" w:rsidRPr="00F56BC6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5FDC" w14:textId="77777777" w:rsidR="00487A76" w:rsidRDefault="00487A76">
      <w:r>
        <w:separator/>
      </w:r>
    </w:p>
  </w:endnote>
  <w:endnote w:type="continuationSeparator" w:id="0">
    <w:p w14:paraId="049A58A9" w14:textId="77777777" w:rsidR="00487A76" w:rsidRDefault="004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E5AC" w14:textId="77777777" w:rsidR="00487A76" w:rsidRDefault="00487A76">
      <w:r>
        <w:separator/>
      </w:r>
    </w:p>
  </w:footnote>
  <w:footnote w:type="continuationSeparator" w:id="0">
    <w:p w14:paraId="4B8F13ED" w14:textId="77777777" w:rsidR="00487A76" w:rsidRDefault="004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87A76"/>
    <w:rsid w:val="004968CA"/>
    <w:rsid w:val="004E29BE"/>
    <w:rsid w:val="005010A8"/>
    <w:rsid w:val="005579E1"/>
    <w:rsid w:val="005672A9"/>
    <w:rsid w:val="00571FA4"/>
    <w:rsid w:val="00592EA6"/>
    <w:rsid w:val="005B4027"/>
    <w:rsid w:val="00611339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973124"/>
    <w:rsid w:val="00A1733F"/>
    <w:rsid w:val="00A174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56BC6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6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  <w:style w:type="paragraph" w:styleId="Corpodetexto">
    <w:name w:val="Body Text"/>
    <w:basedOn w:val="Normal"/>
    <w:link w:val="CorpodetextoChar"/>
    <w:semiHidden/>
    <w:unhideWhenUsed/>
    <w:rsid w:val="00F56BC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56BC6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56BC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F5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4</cp:revision>
  <cp:lastPrinted>2021-09-10T18:22:00Z</cp:lastPrinted>
  <dcterms:created xsi:type="dcterms:W3CDTF">2023-10-10T17:33:00Z</dcterms:created>
  <dcterms:modified xsi:type="dcterms:W3CDTF">2023-10-11T18:39:00Z</dcterms:modified>
</cp:coreProperties>
</file>